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7883" w14:textId="61BE84A6" w:rsidR="007F122D" w:rsidRDefault="00851947">
      <w:r>
        <w:rPr>
          <w:noProof/>
        </w:rPr>
        <w:drawing>
          <wp:inline distT="0" distB="0" distL="0" distR="0" wp14:anchorId="64F3C6A5" wp14:editId="5CE97791">
            <wp:extent cx="5760720" cy="584835"/>
            <wp:effectExtent l="0" t="0" r="0" b="5715"/>
            <wp:docPr id="23441876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18766" name="Slika 23441876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04AA" w14:textId="77777777" w:rsidR="00851947" w:rsidRDefault="00851947"/>
    <w:p w14:paraId="2CED8461" w14:textId="77777777" w:rsidR="009565F5" w:rsidRPr="009565F5" w:rsidRDefault="00FE34B7" w:rsidP="009565F5">
      <w:pPr>
        <w:jc w:val="center"/>
        <w:rPr>
          <w:rFonts w:cstheme="minorHAnsi"/>
          <w:b/>
          <w:bCs/>
          <w:color w:val="000000"/>
          <w:sz w:val="32"/>
          <w:szCs w:val="32"/>
          <w:shd w:val="clear" w:color="auto" w:fill="F2FCFC"/>
        </w:rPr>
      </w:pPr>
      <w:r w:rsidRPr="009565F5">
        <w:rPr>
          <w:rFonts w:cstheme="minorHAnsi"/>
          <w:b/>
          <w:bCs/>
          <w:color w:val="000000"/>
          <w:sz w:val="32"/>
          <w:szCs w:val="32"/>
          <w:shd w:val="clear" w:color="auto" w:fill="F2FCFC"/>
        </w:rPr>
        <w:t xml:space="preserve">Privremeni rezultati natječaja za sudjelovanje u Erasmus+ projektu </w:t>
      </w:r>
    </w:p>
    <w:p w14:paraId="26ED8776" w14:textId="388CBFD1" w:rsidR="00FE34B7" w:rsidRPr="009565F5" w:rsidRDefault="005C4F60" w:rsidP="009565F5">
      <w:pPr>
        <w:jc w:val="center"/>
        <w:rPr>
          <w:b/>
          <w:bCs/>
          <w:sz w:val="32"/>
          <w:szCs w:val="32"/>
        </w:rPr>
      </w:pPr>
      <w:r w:rsidRPr="005C4F60">
        <w:rPr>
          <w:b/>
          <w:bCs/>
          <w:sz w:val="32"/>
          <w:szCs w:val="32"/>
        </w:rPr>
        <w:t>2024-1-HR01-KA121-VET-000218273</w:t>
      </w:r>
      <w:r w:rsidRPr="005C4F60">
        <w:rPr>
          <w:b/>
          <w:bCs/>
          <w:sz w:val="32"/>
          <w:szCs w:val="32"/>
        </w:rPr>
        <w:t xml:space="preserve"> </w:t>
      </w:r>
      <w:r w:rsidR="00FE34B7" w:rsidRPr="009565F5">
        <w:rPr>
          <w:rFonts w:cstheme="minorHAnsi"/>
          <w:b/>
          <w:bCs/>
          <w:color w:val="000000"/>
          <w:sz w:val="32"/>
          <w:szCs w:val="32"/>
          <w:shd w:val="clear" w:color="auto" w:fill="F2FCFC"/>
        </w:rPr>
        <w:t>(</w:t>
      </w:r>
      <w:r>
        <w:rPr>
          <w:rFonts w:cstheme="minorHAnsi"/>
          <w:b/>
          <w:bCs/>
          <w:color w:val="000000"/>
          <w:sz w:val="32"/>
          <w:szCs w:val="32"/>
          <w:shd w:val="clear" w:color="auto" w:fill="F2FCFC"/>
        </w:rPr>
        <w:t>Španjolska</w:t>
      </w:r>
      <w:r w:rsidR="00FE34B7" w:rsidRPr="009565F5">
        <w:rPr>
          <w:rFonts w:cstheme="minorHAnsi"/>
          <w:b/>
          <w:bCs/>
          <w:color w:val="000000"/>
          <w:sz w:val="32"/>
          <w:szCs w:val="32"/>
          <w:shd w:val="clear" w:color="auto" w:fill="F2FCFC"/>
        </w:rPr>
        <w:t>)</w:t>
      </w:r>
    </w:p>
    <w:p w14:paraId="1EC2702B" w14:textId="77777777" w:rsidR="00FE34B7" w:rsidRDefault="00FE34B7">
      <w:pPr>
        <w:rPr>
          <w:sz w:val="24"/>
          <w:szCs w:val="24"/>
        </w:rPr>
      </w:pPr>
    </w:p>
    <w:p w14:paraId="2AC2DE0B" w14:textId="0172736B" w:rsidR="00FE34B7" w:rsidRDefault="00FE34B7">
      <w:pPr>
        <w:rPr>
          <w:sz w:val="24"/>
          <w:szCs w:val="24"/>
        </w:rPr>
      </w:pPr>
      <w:r w:rsidRPr="00FE34B7">
        <w:rPr>
          <w:sz w:val="24"/>
          <w:szCs w:val="24"/>
        </w:rPr>
        <w:t>Drag</w:t>
      </w:r>
      <w:r>
        <w:rPr>
          <w:sz w:val="24"/>
          <w:szCs w:val="24"/>
        </w:rPr>
        <w:t>i učenici/učenice,</w:t>
      </w:r>
    </w:p>
    <w:p w14:paraId="67D5FD04" w14:textId="4E1B9596" w:rsidR="00FE34B7" w:rsidRPr="00FE34B7" w:rsidRDefault="00FE34B7" w:rsidP="00FE34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priloženoj tablici </w:t>
      </w:r>
      <w:r w:rsidR="005C4F60">
        <w:rPr>
          <w:sz w:val="24"/>
          <w:szCs w:val="24"/>
        </w:rPr>
        <w:t>Privremeni r</w:t>
      </w:r>
      <w:r>
        <w:rPr>
          <w:sz w:val="24"/>
          <w:szCs w:val="24"/>
        </w:rPr>
        <w:t xml:space="preserve">ezultati nalaze se privremeni rezultati natječaja za sudjelovanje u odobrenom projektu u sklopu Erasmus+ programa tj. mobilnosti (stručnoj praksi) u sklopu akreditacije u trajanju od 2 tjedna u </w:t>
      </w:r>
      <w:r w:rsidR="005C4F60">
        <w:rPr>
          <w:sz w:val="24"/>
          <w:szCs w:val="24"/>
        </w:rPr>
        <w:t>siječnju</w:t>
      </w:r>
      <w:r>
        <w:rPr>
          <w:sz w:val="24"/>
          <w:szCs w:val="24"/>
        </w:rPr>
        <w:t xml:space="preserve"> 202</w:t>
      </w:r>
      <w:r w:rsidR="005C4F60">
        <w:rPr>
          <w:sz w:val="24"/>
          <w:szCs w:val="24"/>
        </w:rPr>
        <w:t>5</w:t>
      </w:r>
      <w:r>
        <w:rPr>
          <w:sz w:val="24"/>
          <w:szCs w:val="24"/>
        </w:rPr>
        <w:t xml:space="preserve">. godine u </w:t>
      </w:r>
      <w:r w:rsidR="005C4F60">
        <w:rPr>
          <w:sz w:val="24"/>
          <w:szCs w:val="24"/>
        </w:rPr>
        <w:t>Sevilli</w:t>
      </w:r>
      <w:r>
        <w:rPr>
          <w:sz w:val="24"/>
          <w:szCs w:val="24"/>
        </w:rPr>
        <w:t xml:space="preserve">, </w:t>
      </w:r>
      <w:r w:rsidR="005C4F60">
        <w:rPr>
          <w:sz w:val="24"/>
          <w:szCs w:val="24"/>
        </w:rPr>
        <w:t>Španjolska</w:t>
      </w:r>
      <w:r>
        <w:rPr>
          <w:sz w:val="24"/>
          <w:szCs w:val="24"/>
        </w:rPr>
        <w:t>.</w:t>
      </w:r>
    </w:p>
    <w:p w14:paraId="3959FB8D" w14:textId="354F34E7" w:rsidR="00FE34B7" w:rsidRDefault="00FE34B7" w:rsidP="00FE34B7">
      <w:pPr>
        <w:jc w:val="both"/>
        <w:rPr>
          <w:sz w:val="24"/>
          <w:szCs w:val="24"/>
        </w:rPr>
      </w:pPr>
      <w:r w:rsidRPr="00983DA5">
        <w:rPr>
          <w:sz w:val="24"/>
          <w:szCs w:val="24"/>
        </w:rPr>
        <w:t xml:space="preserve">Na privremene rezultate natječaja učenici mogu podnijeti žalbu </w:t>
      </w:r>
      <w:r>
        <w:rPr>
          <w:sz w:val="24"/>
          <w:szCs w:val="24"/>
        </w:rPr>
        <w:t xml:space="preserve">do </w:t>
      </w:r>
      <w:r w:rsidRPr="00BA0291">
        <w:rPr>
          <w:b/>
          <w:bCs/>
          <w:sz w:val="24"/>
          <w:szCs w:val="24"/>
        </w:rPr>
        <w:t>2</w:t>
      </w:r>
      <w:r w:rsidR="005C4F60">
        <w:rPr>
          <w:b/>
          <w:bCs/>
          <w:sz w:val="24"/>
          <w:szCs w:val="24"/>
        </w:rPr>
        <w:t>5</w:t>
      </w:r>
      <w:r w:rsidRPr="00BA0291">
        <w:rPr>
          <w:b/>
          <w:bCs/>
          <w:sz w:val="24"/>
          <w:szCs w:val="24"/>
        </w:rPr>
        <w:t>. studenog 202</w:t>
      </w:r>
      <w:r w:rsidR="005C4F60">
        <w:rPr>
          <w:b/>
          <w:bCs/>
          <w:sz w:val="24"/>
          <w:szCs w:val="24"/>
        </w:rPr>
        <w:t>4</w:t>
      </w:r>
      <w:r w:rsidRPr="00BA0291">
        <w:rPr>
          <w:b/>
          <w:bCs/>
          <w:sz w:val="24"/>
          <w:szCs w:val="24"/>
        </w:rPr>
        <w:t>. u 12:00</w:t>
      </w:r>
      <w:r w:rsidRPr="00983DA5">
        <w:rPr>
          <w:sz w:val="24"/>
          <w:szCs w:val="24"/>
        </w:rPr>
        <w:t xml:space="preserve">. Žalba se može odnositi samo na vlastite bodove i učenik se ne može žaliti na bodove koji su dodijeljeni drugim učenicima. Učenici žalbu na rezultate natječaja trebaju podnijeti u pisanom obliku koristeći se priloženim Obrascem za žalbu koji treba poslati na </w:t>
      </w:r>
      <w:r>
        <w:rPr>
          <w:sz w:val="24"/>
          <w:szCs w:val="24"/>
        </w:rPr>
        <w:t>e-</w:t>
      </w:r>
      <w:r w:rsidRPr="00983DA5">
        <w:rPr>
          <w:sz w:val="24"/>
          <w:szCs w:val="24"/>
        </w:rPr>
        <w:t>mail</w:t>
      </w:r>
      <w:r>
        <w:rPr>
          <w:sz w:val="24"/>
          <w:szCs w:val="24"/>
        </w:rPr>
        <w:t xml:space="preserve"> </w:t>
      </w:r>
      <w:r w:rsidR="005C4F60">
        <w:rPr>
          <w:b/>
          <w:bCs/>
          <w:sz w:val="24"/>
          <w:szCs w:val="24"/>
        </w:rPr>
        <w:t>erasmus.tsrmd</w:t>
      </w:r>
      <w:r w:rsidR="005C4F60" w:rsidRPr="009F495E">
        <w:rPr>
          <w:b/>
          <w:bCs/>
          <w:sz w:val="24"/>
          <w:szCs w:val="24"/>
        </w:rPr>
        <w:t>@gmail.com</w:t>
      </w:r>
      <w:r w:rsidRPr="00983DA5">
        <w:rPr>
          <w:sz w:val="24"/>
          <w:szCs w:val="24"/>
        </w:rPr>
        <w:t>.</w:t>
      </w:r>
      <w:r>
        <w:rPr>
          <w:sz w:val="24"/>
          <w:szCs w:val="24"/>
        </w:rPr>
        <w:t xml:space="preserve"> Odgovor na žalbu biti će dostavljen u roku 3 dana od dana isteka roka za žalbu. Ukoliko želite dobiti na uvid bodovnu listu, najavite se ranije na e-mail </w:t>
      </w:r>
      <w:r w:rsidR="005C4F60">
        <w:rPr>
          <w:b/>
          <w:bCs/>
          <w:sz w:val="24"/>
          <w:szCs w:val="24"/>
        </w:rPr>
        <w:t>erasmus.tsrmd</w:t>
      </w:r>
      <w:r w:rsidR="005C4F60" w:rsidRPr="009F495E">
        <w:rPr>
          <w:b/>
          <w:bCs/>
          <w:sz w:val="24"/>
          <w:szCs w:val="24"/>
        </w:rPr>
        <w:t>@gmail.com</w:t>
      </w:r>
      <w:r>
        <w:rPr>
          <w:sz w:val="24"/>
          <w:szCs w:val="24"/>
        </w:rPr>
        <w:t xml:space="preserve"> ili kod koordinatorice projekta, </w:t>
      </w:r>
      <w:r w:rsidRPr="00FE34B7">
        <w:rPr>
          <w:b/>
          <w:bCs/>
          <w:sz w:val="24"/>
          <w:szCs w:val="24"/>
        </w:rPr>
        <w:t>prof. Andree Belić</w:t>
      </w:r>
      <w:r>
        <w:rPr>
          <w:sz w:val="24"/>
          <w:szCs w:val="24"/>
        </w:rPr>
        <w:t>.</w:t>
      </w:r>
    </w:p>
    <w:p w14:paraId="266A7759" w14:textId="5D616CB1" w:rsidR="00FE34B7" w:rsidRDefault="00FE34B7" w:rsidP="00FE34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Konačni rezultati biti će objavljeni </w:t>
      </w:r>
      <w:r w:rsidRPr="00983DA5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oglasnoj ploči u školi i </w:t>
      </w:r>
      <w:r w:rsidRPr="00983DA5">
        <w:rPr>
          <w:sz w:val="24"/>
          <w:szCs w:val="24"/>
        </w:rPr>
        <w:t xml:space="preserve">mrežnoj stranici škole </w:t>
      </w:r>
      <w:r>
        <w:rPr>
          <w:b/>
          <w:bCs/>
          <w:sz w:val="24"/>
          <w:szCs w:val="24"/>
        </w:rPr>
        <w:t>2</w:t>
      </w:r>
      <w:r w:rsidR="005C4F60">
        <w:rPr>
          <w:b/>
          <w:bCs/>
          <w:sz w:val="24"/>
          <w:szCs w:val="24"/>
        </w:rPr>
        <w:t>9</w:t>
      </w:r>
      <w:r w:rsidRPr="009F495E">
        <w:rPr>
          <w:b/>
          <w:bCs/>
          <w:sz w:val="24"/>
          <w:szCs w:val="24"/>
        </w:rPr>
        <w:t>. studenog 20</w:t>
      </w:r>
      <w:r w:rsidR="005C4F60">
        <w:rPr>
          <w:b/>
          <w:bCs/>
          <w:sz w:val="24"/>
          <w:szCs w:val="24"/>
        </w:rPr>
        <w:t>24</w:t>
      </w:r>
      <w:r w:rsidRPr="009F495E">
        <w:rPr>
          <w:b/>
          <w:bCs/>
          <w:sz w:val="24"/>
          <w:szCs w:val="24"/>
        </w:rPr>
        <w:t>. godine</w:t>
      </w:r>
      <w:r w:rsidRPr="00983DA5">
        <w:rPr>
          <w:sz w:val="24"/>
          <w:szCs w:val="24"/>
        </w:rPr>
        <w:t>.</w:t>
      </w:r>
    </w:p>
    <w:p w14:paraId="2532BC31" w14:textId="3E6816A3" w:rsidR="00FE34B7" w:rsidRDefault="00FE34B7" w:rsidP="00FE34B7">
      <w:pPr>
        <w:jc w:val="both"/>
        <w:rPr>
          <w:sz w:val="24"/>
          <w:szCs w:val="24"/>
        </w:rPr>
      </w:pPr>
      <w:r w:rsidRPr="00FE34B7">
        <w:rPr>
          <w:sz w:val="24"/>
          <w:szCs w:val="24"/>
        </w:rPr>
        <w:t>Odabranim učenicima želimo puno uspjeha u obavljanju stručne prakse. Svim kandidatima zahvaljujemo na iskazanom interesu, prijavama i motivaciji.</w:t>
      </w:r>
    </w:p>
    <w:p w14:paraId="564936B3" w14:textId="2F693F75" w:rsidR="00FE34B7" w:rsidRDefault="00FE34B7" w:rsidP="00FE34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5C4F60">
        <w:rPr>
          <w:sz w:val="24"/>
          <w:szCs w:val="24"/>
        </w:rPr>
        <w:t>20</w:t>
      </w:r>
      <w:r>
        <w:rPr>
          <w:sz w:val="24"/>
          <w:szCs w:val="24"/>
        </w:rPr>
        <w:t>. studeni 202</w:t>
      </w:r>
      <w:r w:rsidR="005C4F6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51C449F7" w14:textId="77777777" w:rsidR="00FE34B7" w:rsidRDefault="00FE34B7" w:rsidP="00FE34B7">
      <w:pPr>
        <w:jc w:val="right"/>
        <w:rPr>
          <w:sz w:val="24"/>
          <w:szCs w:val="24"/>
        </w:rPr>
      </w:pPr>
      <w:r>
        <w:rPr>
          <w:sz w:val="24"/>
          <w:szCs w:val="24"/>
        </w:rPr>
        <w:t>Projektna koordinatorica, Andrea Belić</w:t>
      </w:r>
    </w:p>
    <w:p w14:paraId="40EA4977" w14:textId="77777777" w:rsidR="00FE34B7" w:rsidRPr="00FE34B7" w:rsidRDefault="00FE34B7" w:rsidP="00FE34B7">
      <w:pPr>
        <w:jc w:val="both"/>
        <w:rPr>
          <w:sz w:val="24"/>
          <w:szCs w:val="24"/>
        </w:rPr>
      </w:pPr>
    </w:p>
    <w:sectPr w:rsidR="00FE34B7" w:rsidRPr="00FE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47"/>
    <w:rsid w:val="001113DB"/>
    <w:rsid w:val="001F4167"/>
    <w:rsid w:val="005C4F60"/>
    <w:rsid w:val="007F122D"/>
    <w:rsid w:val="00851947"/>
    <w:rsid w:val="009565F5"/>
    <w:rsid w:val="00B61E4E"/>
    <w:rsid w:val="00F34880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87B4"/>
  <w15:chartTrackingRefBased/>
  <w15:docId w15:val="{262A9C59-2093-4AC0-960F-AA6B82C2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E34B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E3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Marinković</dc:creator>
  <cp:keywords/>
  <dc:description/>
  <cp:lastModifiedBy>Andrea Belić</cp:lastModifiedBy>
  <cp:revision>2</cp:revision>
  <dcterms:created xsi:type="dcterms:W3CDTF">2024-11-19T21:42:00Z</dcterms:created>
  <dcterms:modified xsi:type="dcterms:W3CDTF">2024-11-19T21:42:00Z</dcterms:modified>
</cp:coreProperties>
</file>